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64" w:rsidRDefault="00C01D64" w:rsidP="00C01D64">
      <w:pPr>
        <w:pStyle w:val="a6"/>
        <w:rPr>
          <w:sz w:val="28"/>
          <w:szCs w:val="28"/>
        </w:rPr>
      </w:pPr>
      <w:r>
        <w:rPr>
          <w:noProof/>
          <w:szCs w:val="24"/>
        </w:rPr>
        <w:drawing>
          <wp:inline distT="0" distB="0" distL="0" distR="0">
            <wp:extent cx="556260" cy="8763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CBF" w:rsidRPr="00D04C08" w:rsidRDefault="00015CBF" w:rsidP="005D47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4C08">
        <w:rPr>
          <w:rFonts w:ascii="Times New Roman" w:hAnsi="Times New Roman"/>
          <w:sz w:val="32"/>
          <w:szCs w:val="32"/>
        </w:rPr>
        <w:t>Совет депутатов</w:t>
      </w:r>
    </w:p>
    <w:p w:rsidR="00015CBF" w:rsidRDefault="00015CBF" w:rsidP="005D4794">
      <w:pPr>
        <w:pStyle w:val="a6"/>
        <w:rPr>
          <w:b w:val="0"/>
          <w:sz w:val="32"/>
          <w:szCs w:val="32"/>
        </w:rPr>
      </w:pPr>
      <w:r w:rsidRPr="00E25FA2">
        <w:rPr>
          <w:b w:val="0"/>
          <w:sz w:val="32"/>
          <w:szCs w:val="32"/>
        </w:rPr>
        <w:t>Ковернинского</w:t>
      </w:r>
      <w:r>
        <w:rPr>
          <w:b w:val="0"/>
          <w:sz w:val="32"/>
          <w:szCs w:val="32"/>
        </w:rPr>
        <w:t xml:space="preserve"> муниципального округа</w:t>
      </w:r>
    </w:p>
    <w:p w:rsidR="005D4794" w:rsidRDefault="00015CBF" w:rsidP="005D4794">
      <w:pPr>
        <w:pStyle w:val="a6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Нижегородской области</w:t>
      </w:r>
    </w:p>
    <w:p w:rsidR="005D4794" w:rsidRDefault="005D4794" w:rsidP="005D4794">
      <w:pPr>
        <w:pStyle w:val="a6"/>
        <w:rPr>
          <w:b w:val="0"/>
          <w:sz w:val="32"/>
          <w:szCs w:val="32"/>
        </w:rPr>
      </w:pPr>
    </w:p>
    <w:p w:rsidR="005D4794" w:rsidRDefault="004C71AB" w:rsidP="005D4794">
      <w:pPr>
        <w:pStyle w:val="a6"/>
        <w:rPr>
          <w:sz w:val="44"/>
          <w:szCs w:val="44"/>
        </w:rPr>
      </w:pPr>
      <w:r w:rsidRPr="005D4794">
        <w:rPr>
          <w:sz w:val="44"/>
          <w:szCs w:val="44"/>
        </w:rPr>
        <w:t>Р Е Ш Е Н И Е</w:t>
      </w:r>
    </w:p>
    <w:p w:rsidR="005D4794" w:rsidRPr="005D4794" w:rsidRDefault="005D4794" w:rsidP="005D4794">
      <w:pPr>
        <w:pStyle w:val="a6"/>
        <w:rPr>
          <w:sz w:val="28"/>
          <w:szCs w:val="28"/>
        </w:rPr>
      </w:pPr>
    </w:p>
    <w:p w:rsidR="0027585C" w:rsidRPr="005D4794" w:rsidRDefault="00D2524C" w:rsidP="005D4794">
      <w:pPr>
        <w:pStyle w:val="a6"/>
        <w:rPr>
          <w:b w:val="0"/>
          <w:sz w:val="28"/>
          <w:szCs w:val="28"/>
        </w:rPr>
      </w:pPr>
      <w:r w:rsidRPr="005D4794">
        <w:rPr>
          <w:b w:val="0"/>
          <w:sz w:val="28"/>
          <w:szCs w:val="28"/>
        </w:rPr>
        <w:t>от 26 февраля 2026 года</w:t>
      </w:r>
      <w:r w:rsidR="00971AE5" w:rsidRPr="005D4794">
        <w:rPr>
          <w:b w:val="0"/>
          <w:sz w:val="28"/>
          <w:szCs w:val="28"/>
        </w:rPr>
        <w:t xml:space="preserve"> </w:t>
      </w:r>
      <w:r w:rsidR="005D4794" w:rsidRPr="005D4794">
        <w:rPr>
          <w:b w:val="0"/>
          <w:sz w:val="28"/>
          <w:szCs w:val="28"/>
        </w:rPr>
        <w:tab/>
      </w:r>
      <w:r w:rsidR="005D4794" w:rsidRPr="005D4794">
        <w:rPr>
          <w:b w:val="0"/>
          <w:sz w:val="28"/>
          <w:szCs w:val="28"/>
        </w:rPr>
        <w:tab/>
      </w:r>
      <w:r w:rsidR="005D4794" w:rsidRPr="005D4794">
        <w:rPr>
          <w:b w:val="0"/>
          <w:sz w:val="28"/>
          <w:szCs w:val="28"/>
        </w:rPr>
        <w:tab/>
      </w:r>
      <w:r w:rsidR="005D4794" w:rsidRPr="005D4794">
        <w:rPr>
          <w:b w:val="0"/>
          <w:sz w:val="28"/>
          <w:szCs w:val="28"/>
        </w:rPr>
        <w:tab/>
      </w:r>
      <w:r w:rsidR="005D4794" w:rsidRPr="005D4794">
        <w:rPr>
          <w:b w:val="0"/>
          <w:sz w:val="28"/>
          <w:szCs w:val="28"/>
        </w:rPr>
        <w:tab/>
      </w:r>
      <w:r w:rsidR="005D4794" w:rsidRPr="005D4794">
        <w:rPr>
          <w:b w:val="0"/>
          <w:sz w:val="28"/>
          <w:szCs w:val="28"/>
        </w:rPr>
        <w:tab/>
      </w:r>
      <w:r w:rsidR="005D4794" w:rsidRPr="005D4794">
        <w:rPr>
          <w:b w:val="0"/>
          <w:sz w:val="28"/>
          <w:szCs w:val="28"/>
        </w:rPr>
        <w:tab/>
      </w:r>
      <w:r w:rsidR="005D4794" w:rsidRPr="005D4794">
        <w:rPr>
          <w:b w:val="0"/>
          <w:sz w:val="28"/>
          <w:szCs w:val="28"/>
        </w:rPr>
        <w:tab/>
      </w:r>
      <w:r w:rsidR="00971AE5" w:rsidRPr="005D4794">
        <w:rPr>
          <w:b w:val="0"/>
          <w:sz w:val="28"/>
          <w:szCs w:val="28"/>
        </w:rPr>
        <w:t xml:space="preserve"> №</w:t>
      </w:r>
      <w:r w:rsidRPr="005D4794">
        <w:rPr>
          <w:b w:val="0"/>
          <w:sz w:val="28"/>
          <w:szCs w:val="28"/>
        </w:rPr>
        <w:t>10</w:t>
      </w:r>
    </w:p>
    <w:p w:rsidR="005D4794" w:rsidRPr="005D4794" w:rsidRDefault="005D4794" w:rsidP="005D4794">
      <w:pPr>
        <w:pStyle w:val="a6"/>
        <w:rPr>
          <w:sz w:val="28"/>
          <w:szCs w:val="28"/>
        </w:rPr>
      </w:pPr>
    </w:p>
    <w:p w:rsidR="00E1668E" w:rsidRPr="004C71AB" w:rsidRDefault="004C71AB" w:rsidP="005D47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1AB">
        <w:rPr>
          <w:rFonts w:ascii="Times New Roman" w:hAnsi="Times New Roman" w:cs="Times New Roman"/>
          <w:b/>
          <w:sz w:val="28"/>
          <w:szCs w:val="28"/>
        </w:rPr>
        <w:t>О</w:t>
      </w:r>
      <w:r w:rsidR="00472A42">
        <w:rPr>
          <w:rFonts w:ascii="Times New Roman" w:hAnsi="Times New Roman" w:cs="Times New Roman"/>
          <w:b/>
          <w:sz w:val="28"/>
          <w:szCs w:val="28"/>
        </w:rPr>
        <w:t>б оплате труда временно исполняющего полномочия главы местного самоуправления Ковернинского муниципального округа Нижегородской области</w:t>
      </w:r>
    </w:p>
    <w:p w:rsidR="00015CBF" w:rsidRPr="004C71AB" w:rsidRDefault="00015CBF" w:rsidP="00E166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F4F" w:rsidRPr="00015CBF" w:rsidRDefault="00D65E06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C71AB">
        <w:rPr>
          <w:rFonts w:ascii="Times New Roman" w:hAnsi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4C71AB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C71AB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20.03.2025 №</w:t>
      </w:r>
      <w:r w:rsidR="004C71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власти»,</w:t>
      </w:r>
      <w:r w:rsidR="004C71AB">
        <w:rPr>
          <w:rFonts w:ascii="Times New Roman" w:hAnsi="Times New Roman" w:cs="Times New Roman"/>
          <w:sz w:val="28"/>
          <w:szCs w:val="28"/>
        </w:rPr>
        <w:t xml:space="preserve"> </w:t>
      </w:r>
      <w:r w:rsidR="004A69FD" w:rsidRPr="004A69FD">
        <w:rPr>
          <w:rFonts w:ascii="Times New Roman" w:hAnsi="Times New Roman" w:cs="Times New Roman"/>
          <w:sz w:val="28"/>
          <w:szCs w:val="28"/>
        </w:rPr>
        <w:t>Законом Российской Федерации от 21 июля 1993 года № 5485-1 «О государственной</w:t>
      </w:r>
      <w:bookmarkStart w:id="0" w:name="_GoBack"/>
      <w:bookmarkEnd w:id="0"/>
      <w:r w:rsidR="004A69FD" w:rsidRPr="004A69FD">
        <w:rPr>
          <w:rFonts w:ascii="Times New Roman" w:hAnsi="Times New Roman" w:cs="Times New Roman"/>
          <w:sz w:val="28"/>
          <w:szCs w:val="28"/>
        </w:rPr>
        <w:t xml:space="preserve"> тайне»,</w:t>
      </w:r>
      <w:r w:rsidR="004A69FD">
        <w:rPr>
          <w:rFonts w:ascii="Times New Roman" w:hAnsi="Times New Roman" w:cs="Times New Roman"/>
          <w:sz w:val="28"/>
          <w:szCs w:val="28"/>
        </w:rPr>
        <w:t xml:space="preserve"> </w:t>
      </w:r>
      <w:r w:rsidR="004C71AB">
        <w:rPr>
          <w:rFonts w:ascii="Times New Roman" w:hAnsi="Times New Roman" w:cs="Times New Roman"/>
          <w:sz w:val="28"/>
          <w:szCs w:val="28"/>
        </w:rPr>
        <w:t xml:space="preserve">Законом Нижегородской области от 05.11.2014 №152-ФЗ «Об отдельных вопросах организации местного самоуправления в Нижегородской области», </w:t>
      </w:r>
      <w:r w:rsidR="008D5D86">
        <w:rPr>
          <w:rFonts w:ascii="Times New Roman" w:hAnsi="Times New Roman" w:cs="Times New Roman"/>
          <w:sz w:val="28"/>
          <w:szCs w:val="28"/>
        </w:rPr>
        <w:t xml:space="preserve"> статьей 16 Закона Нижегородской области от 03.10.2008 №133-З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Нижегородской области», Указом Губернатора Нижегородской области от 29.04.2022 №77 «Об установлении размера денежного вознаграждения лиц, замещающих муниципальные должности в Нижегородской области, размеров должностных окладов и окладов за классный чин лиц, замещающих должности муниципальной службы Нижегородской области», </w:t>
      </w:r>
      <w:r w:rsidR="008932EE">
        <w:rPr>
          <w:rFonts w:ascii="Times New Roman" w:hAnsi="Times New Roman" w:cs="Times New Roman"/>
          <w:sz w:val="28"/>
          <w:szCs w:val="28"/>
        </w:rPr>
        <w:t>на основании</w:t>
      </w:r>
      <w:r w:rsidR="004C71AB">
        <w:rPr>
          <w:rFonts w:ascii="Times New Roman" w:hAnsi="Times New Roman" w:cs="Times New Roman"/>
          <w:sz w:val="28"/>
          <w:szCs w:val="28"/>
        </w:rPr>
        <w:t xml:space="preserve"> </w:t>
      </w:r>
      <w:r w:rsid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8D5D86">
        <w:rPr>
          <w:rFonts w:ascii="Times New Roman" w:hAnsi="Times New Roman" w:cs="Times New Roman"/>
          <w:sz w:val="28"/>
          <w:szCs w:val="28"/>
        </w:rPr>
        <w:t>распоряжени</w:t>
      </w:r>
      <w:r w:rsidR="004A69FD">
        <w:rPr>
          <w:rFonts w:ascii="Times New Roman" w:hAnsi="Times New Roman" w:cs="Times New Roman"/>
          <w:sz w:val="28"/>
          <w:szCs w:val="28"/>
        </w:rPr>
        <w:t>я</w:t>
      </w:r>
      <w:r w:rsidR="008D5D86">
        <w:rPr>
          <w:rFonts w:ascii="Times New Roman" w:hAnsi="Times New Roman" w:cs="Times New Roman"/>
          <w:sz w:val="28"/>
          <w:szCs w:val="28"/>
        </w:rPr>
        <w:t xml:space="preserve">  Губернатора Нижегородской области  от 26.01.2026 №49-р «О назначении временно исполняющего полномочия главы местного самоуправления Ковернинского муниципального округа Нижегородской области»</w:t>
      </w:r>
      <w:r w:rsidR="004C71AB">
        <w:rPr>
          <w:rFonts w:ascii="Times New Roman" w:hAnsi="Times New Roman" w:cs="Times New Roman"/>
          <w:sz w:val="28"/>
          <w:szCs w:val="28"/>
        </w:rPr>
        <w:t xml:space="preserve">, </w:t>
      </w:r>
      <w:r w:rsidRPr="00D65E06">
        <w:rPr>
          <w:rFonts w:ascii="Times New Roman" w:hAnsi="Times New Roman" w:cs="Times New Roman"/>
          <w:b/>
          <w:sz w:val="28"/>
          <w:szCs w:val="28"/>
        </w:rPr>
        <w:t>Совет депутатов р е ш и 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4353B" w:rsidRDefault="00D65E06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672">
        <w:rPr>
          <w:rFonts w:ascii="Times New Roman" w:hAnsi="Times New Roman" w:cs="Times New Roman"/>
          <w:sz w:val="28"/>
          <w:szCs w:val="28"/>
        </w:rPr>
        <w:t>1</w:t>
      </w:r>
      <w:r w:rsidR="00253884">
        <w:rPr>
          <w:rFonts w:ascii="Times New Roman" w:hAnsi="Times New Roman" w:cs="Times New Roman"/>
          <w:sz w:val="28"/>
          <w:szCs w:val="28"/>
        </w:rPr>
        <w:t>.</w:t>
      </w:r>
      <w:r w:rsidRPr="005F0672">
        <w:rPr>
          <w:rFonts w:ascii="Times New Roman" w:hAnsi="Times New Roman" w:cs="Times New Roman"/>
          <w:sz w:val="28"/>
          <w:szCs w:val="28"/>
        </w:rPr>
        <w:t xml:space="preserve"> </w:t>
      </w:r>
      <w:r w:rsidR="008D5D86">
        <w:rPr>
          <w:rFonts w:ascii="Times New Roman" w:hAnsi="Times New Roman" w:cs="Times New Roman"/>
          <w:sz w:val="28"/>
          <w:szCs w:val="28"/>
        </w:rPr>
        <w:t>Установить временно исполняющему полномочия главы местного самоупра</w:t>
      </w:r>
      <w:r w:rsidR="00D4353B">
        <w:rPr>
          <w:rFonts w:ascii="Times New Roman" w:hAnsi="Times New Roman" w:cs="Times New Roman"/>
          <w:sz w:val="28"/>
          <w:szCs w:val="28"/>
        </w:rPr>
        <w:t>в</w:t>
      </w:r>
      <w:r w:rsidR="008D5D86">
        <w:rPr>
          <w:rFonts w:ascii="Times New Roman" w:hAnsi="Times New Roman" w:cs="Times New Roman"/>
          <w:sz w:val="28"/>
          <w:szCs w:val="28"/>
        </w:rPr>
        <w:t>ления Ковернинского</w:t>
      </w:r>
      <w:r w:rsidR="00D4353B">
        <w:rPr>
          <w:rFonts w:ascii="Times New Roman" w:hAnsi="Times New Roman" w:cs="Times New Roman"/>
          <w:sz w:val="28"/>
          <w:szCs w:val="28"/>
        </w:rPr>
        <w:t xml:space="preserve"> муниципального округа первому заместителю главы администрации Ковернинского муниципального округа Нижегородской области Васильеву Алексею Александровичу:</w:t>
      </w:r>
    </w:p>
    <w:p w:rsidR="00D4353B" w:rsidRDefault="00D4353B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ежемесячное денежное вознаграждение в размере 50402 рубля;</w:t>
      </w:r>
    </w:p>
    <w:p w:rsidR="007A4EAC" w:rsidRDefault="00D4353B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ежемесячное денежное поощрение  в размере 25% </w:t>
      </w:r>
      <w:r w:rsidR="00C20F1D">
        <w:rPr>
          <w:rFonts w:ascii="Times New Roman" w:hAnsi="Times New Roman" w:cs="Times New Roman"/>
          <w:sz w:val="28"/>
          <w:szCs w:val="28"/>
        </w:rPr>
        <w:t>;</w:t>
      </w:r>
    </w:p>
    <w:p w:rsidR="00C20F1D" w:rsidRDefault="00C20F1D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</w:t>
      </w:r>
      <w:r w:rsidR="008932EE">
        <w:rPr>
          <w:rFonts w:ascii="Times New Roman" w:hAnsi="Times New Roman" w:cs="Times New Roman"/>
          <w:sz w:val="28"/>
          <w:szCs w:val="28"/>
        </w:rPr>
        <w:t xml:space="preserve">ую </w:t>
      </w:r>
      <w:r>
        <w:rPr>
          <w:rFonts w:ascii="Times New Roman" w:hAnsi="Times New Roman" w:cs="Times New Roman"/>
          <w:sz w:val="28"/>
          <w:szCs w:val="28"/>
        </w:rPr>
        <w:t xml:space="preserve"> надбавк</w:t>
      </w:r>
      <w:r w:rsidR="008932E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за особые условия работы в размере 150%;</w:t>
      </w:r>
    </w:p>
    <w:p w:rsidR="00C20F1D" w:rsidRDefault="00C20F1D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3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ежемесячн</w:t>
      </w:r>
      <w:r w:rsidR="008932EE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преми</w:t>
      </w:r>
      <w:r w:rsidR="008932E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за выполнение особо важных и сложных заданий в размере </w:t>
      </w:r>
      <w:r w:rsidR="008932EE">
        <w:rPr>
          <w:rFonts w:ascii="Times New Roman" w:hAnsi="Times New Roman" w:cs="Times New Roman"/>
          <w:sz w:val="28"/>
          <w:szCs w:val="28"/>
        </w:rPr>
        <w:t>16,67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C20F1D" w:rsidRDefault="00C20F1D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F26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ежемеся</w:t>
      </w:r>
      <w:r w:rsidR="00D54D0E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</w:t>
      </w:r>
      <w:r w:rsidR="00B4039E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надбавк</w:t>
      </w:r>
      <w:r w:rsidR="00B4039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за работу со сведениями, составляющими государственную тайну-10%.</w:t>
      </w:r>
    </w:p>
    <w:p w:rsidR="008932EE" w:rsidRDefault="008932EE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93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Ежемесячные дополнительные выплаты устанавливаются в процентом соотношении от ежемесячного денежного вознаграждения, указанного в пункте 1 настоящего решения.</w:t>
      </w:r>
    </w:p>
    <w:p w:rsidR="007A4EAC" w:rsidRDefault="00D54D0E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4EAC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="009F2443">
        <w:rPr>
          <w:rFonts w:ascii="Times New Roman" w:hAnsi="Times New Roman" w:cs="Times New Roman"/>
          <w:sz w:val="28"/>
          <w:szCs w:val="28"/>
        </w:rPr>
        <w:t>о дня его принятия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22.01.2026 года.</w:t>
      </w:r>
    </w:p>
    <w:p w:rsidR="00D54D0E" w:rsidRDefault="00D54D0E" w:rsidP="003F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24C" w:rsidRDefault="00D2524C" w:rsidP="00266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4798"/>
      </w:tblGrid>
      <w:tr w:rsidR="00D2524C" w:rsidTr="00D2524C">
        <w:tc>
          <w:tcPr>
            <w:tcW w:w="4531" w:type="dxa"/>
          </w:tcPr>
          <w:p w:rsidR="00D2524C" w:rsidRDefault="00D2524C" w:rsidP="00D25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D4A">
              <w:rPr>
                <w:rFonts w:ascii="Times New Roman" w:hAnsi="Times New Roman" w:cs="Times New Roman"/>
                <w:sz w:val="28"/>
                <w:szCs w:val="28"/>
              </w:rPr>
              <w:t>Председатель    Совета депутатов</w:t>
            </w:r>
          </w:p>
          <w:p w:rsidR="00D2524C" w:rsidRPr="007A4EAC" w:rsidRDefault="00D2524C" w:rsidP="00D25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D2524C" w:rsidRPr="007A4EAC" w:rsidRDefault="00D2524C" w:rsidP="00D252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EAC">
              <w:rPr>
                <w:rFonts w:ascii="Times New Roman" w:hAnsi="Times New Roman" w:cs="Times New Roman"/>
                <w:sz w:val="28"/>
                <w:szCs w:val="28"/>
              </w:rPr>
              <w:t>С.В.Галкин</w:t>
            </w:r>
          </w:p>
          <w:p w:rsidR="00D2524C" w:rsidRDefault="00D2524C" w:rsidP="00D25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D2524C" w:rsidRDefault="00D2524C" w:rsidP="00D25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Врип г</w:t>
            </w:r>
            <w:r w:rsidRPr="002F7D4A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местного самоуправления</w:t>
            </w:r>
          </w:p>
          <w:p w:rsidR="00D2524C" w:rsidRPr="007A4EAC" w:rsidRDefault="00D2524C" w:rsidP="00D25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D2524C" w:rsidRPr="007A4EAC" w:rsidRDefault="00D2524C" w:rsidP="00D252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А.А.Васильев</w:t>
            </w:r>
          </w:p>
          <w:p w:rsidR="00D2524C" w:rsidRDefault="00D2524C" w:rsidP="00D25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1D64" w:rsidRPr="007A4EAC" w:rsidRDefault="00C01D64" w:rsidP="00D2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01D64" w:rsidRPr="007A4EAC" w:rsidSect="005D479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261" w:rsidRDefault="00BD3261" w:rsidP="003F2686">
      <w:pPr>
        <w:spacing w:after="0" w:line="240" w:lineRule="auto"/>
      </w:pPr>
      <w:r>
        <w:separator/>
      </w:r>
    </w:p>
  </w:endnote>
  <w:endnote w:type="continuationSeparator" w:id="0">
    <w:p w:rsidR="00BD3261" w:rsidRDefault="00BD3261" w:rsidP="003F2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261" w:rsidRDefault="00BD3261" w:rsidP="003F2686">
      <w:pPr>
        <w:spacing w:after="0" w:line="240" w:lineRule="auto"/>
      </w:pPr>
      <w:r>
        <w:separator/>
      </w:r>
    </w:p>
  </w:footnote>
  <w:footnote w:type="continuationSeparator" w:id="0">
    <w:p w:rsidR="00BD3261" w:rsidRDefault="00BD3261" w:rsidP="003F26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A62AD"/>
    <w:multiLevelType w:val="multilevel"/>
    <w:tmpl w:val="06CAD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D435106"/>
    <w:multiLevelType w:val="hybridMultilevel"/>
    <w:tmpl w:val="6B16C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E5"/>
    <w:rsid w:val="00015CBF"/>
    <w:rsid w:val="00051EC9"/>
    <w:rsid w:val="00130A75"/>
    <w:rsid w:val="0015132C"/>
    <w:rsid w:val="00253884"/>
    <w:rsid w:val="0026679C"/>
    <w:rsid w:val="0027585C"/>
    <w:rsid w:val="002E216F"/>
    <w:rsid w:val="002F4515"/>
    <w:rsid w:val="002F7D4A"/>
    <w:rsid w:val="0036091A"/>
    <w:rsid w:val="003D1546"/>
    <w:rsid w:val="003F2686"/>
    <w:rsid w:val="00416333"/>
    <w:rsid w:val="00435E92"/>
    <w:rsid w:val="004449B2"/>
    <w:rsid w:val="00463389"/>
    <w:rsid w:val="00472A42"/>
    <w:rsid w:val="00476585"/>
    <w:rsid w:val="004A69FD"/>
    <w:rsid w:val="004C71AB"/>
    <w:rsid w:val="004E54D5"/>
    <w:rsid w:val="00506E0F"/>
    <w:rsid w:val="00543C8A"/>
    <w:rsid w:val="00573691"/>
    <w:rsid w:val="005D226D"/>
    <w:rsid w:val="005D4794"/>
    <w:rsid w:val="005F0672"/>
    <w:rsid w:val="006A4C87"/>
    <w:rsid w:val="006B5F4F"/>
    <w:rsid w:val="007A4EAC"/>
    <w:rsid w:val="008932EE"/>
    <w:rsid w:val="008A3929"/>
    <w:rsid w:val="008D5D86"/>
    <w:rsid w:val="00971AE5"/>
    <w:rsid w:val="009F2443"/>
    <w:rsid w:val="00A061BC"/>
    <w:rsid w:val="00A32620"/>
    <w:rsid w:val="00AD0DC7"/>
    <w:rsid w:val="00B4039E"/>
    <w:rsid w:val="00BD2F5C"/>
    <w:rsid w:val="00BD3261"/>
    <w:rsid w:val="00BE0D39"/>
    <w:rsid w:val="00C01D64"/>
    <w:rsid w:val="00C20F1D"/>
    <w:rsid w:val="00D131C0"/>
    <w:rsid w:val="00D2524C"/>
    <w:rsid w:val="00D4353B"/>
    <w:rsid w:val="00D53B35"/>
    <w:rsid w:val="00D54D0E"/>
    <w:rsid w:val="00D65E06"/>
    <w:rsid w:val="00E1668E"/>
    <w:rsid w:val="00E200A0"/>
    <w:rsid w:val="00E835DA"/>
    <w:rsid w:val="00ED47A7"/>
    <w:rsid w:val="00EE5B6C"/>
    <w:rsid w:val="00FC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15DE3"/>
  <w15:docId w15:val="{5946E49F-6146-4BA8-BD54-25212FCE6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A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1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D64"/>
    <w:rPr>
      <w:rFonts w:ascii="Tahoma" w:hAnsi="Tahoma" w:cs="Tahoma"/>
      <w:sz w:val="16"/>
      <w:szCs w:val="16"/>
    </w:rPr>
  </w:style>
  <w:style w:type="paragraph" w:customStyle="1" w:styleId="a6">
    <w:name w:val="Норный"/>
    <w:basedOn w:val="a"/>
    <w:rsid w:val="00C01D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3F2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2686"/>
  </w:style>
  <w:style w:type="paragraph" w:styleId="a9">
    <w:name w:val="footer"/>
    <w:basedOn w:val="a"/>
    <w:link w:val="aa"/>
    <w:uiPriority w:val="99"/>
    <w:unhideWhenUsed/>
    <w:rsid w:val="003F2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2686"/>
  </w:style>
  <w:style w:type="table" w:styleId="ab">
    <w:name w:val="Table Grid"/>
    <w:basedOn w:val="a1"/>
    <w:uiPriority w:val="59"/>
    <w:rsid w:val="00D25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 user</cp:lastModifiedBy>
  <cp:revision>3</cp:revision>
  <cp:lastPrinted>2026-02-26T10:43:00Z</cp:lastPrinted>
  <dcterms:created xsi:type="dcterms:W3CDTF">2026-02-26T10:54:00Z</dcterms:created>
  <dcterms:modified xsi:type="dcterms:W3CDTF">2026-02-26T12:44:00Z</dcterms:modified>
</cp:coreProperties>
</file>